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РSR-S650 это отличный портативный клавишный инструмент, который поможет вам по-новому ощутить радость от музыкального творчества. Он подойдет как для начинающего аранжировщика, так и для продвинутого опытного музыканта.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Реалистичность звучания с тембрами MegaVoice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Одно из достоинств PSR S650 - это 9 тембров MegaVoice, которые ранее были доступны лишь на топовых моделях Tyros. Благодаря технологии Mega Voice аккомпанемент невероятно реалистичен, звучание инструментов воспроизводится с особой точностью.</w:t>
        <w:br/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181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стиль аккомпанемента охватывает все разнообразие музыкальных жанров и предоставляет полную свободу для творчества. Вы сможете с удовольствием исполнить произведение любого жанра, не беспокоясь за техническую сторону исполнения.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Тембры SFF GE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Особая реалистичность гитар и ударных достигается благодаря применению стилей "Guitar Enhanced“ (SFF GE). К примеру, гитарные партии автоаккомпанемента воспроизводятся с использованием таких приемов как hammer-on*, slide *и mute sounds* , а также strumming * и fret noise* с различными сэмплами для разных уровней громкости. Другими словами, со стилями "Guitar Enhanced“ вы насладитесь реалистичным и выразительным сопровождением.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 </w:t>
        <w:br/>
        <w:br/>
        <w:t xml:space="preserve">*_</w:t>
        <w:br/>
        <w:t xml:space="preserve">hammer-on -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приём игры, при котором звук извлекается ударом по струне как молотком</w:t>
        <w:br/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slide -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скольжение вдоль струн вверх и вниз по грифу пальцами или медиатором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 </w:t>
        <w:br/>
        <w:t xml:space="preserve">strumming -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буквально "бренчание" по струнам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 </w:t>
        <w:br/>
        <w:t xml:space="preserve">fret noise -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звук скольжения пальцев по струнам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Внутренняя флеш-память 16 МБ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16 MB FlashROM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предназначены для хранения пользовательских сэмплов, стилей и тембров в памяти инструмента. Однократно загрузив данные с USB-флеш накопителя, вы можете использовать их даже после выключения инструмента.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Расширение банка тембров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В памяти PSR-S650 содержится 865 высококачественных тембров, и их число может быть увеличено, если загрузить пакет расширения тембров. (Внутренняя флеш-память 16 Мб позволит загрузить и сохранить один из пакетов расширения, и данные сохранятся на PSR-S650 даже после выключения питания.)</w:t>
        <w:br/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br/>
        <w:t xml:space="preserve">*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Приобрести пакет можно на сайте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4A4A4A"/>
            <w:spacing w:val="0"/>
            <w:position w:val="0"/>
            <w:sz w:val="20"/>
            <w:u w:val="single"/>
            <w:shd w:fill="FFFFFF" w:val="clear"/>
          </w:rPr>
          <w:t xml:space="preserve">http://www.yamahamusicsoft.com/en/instrument/Keyboard/PSR-S650/category/VSE/catalog?currency=USD&amp;nav=3</w:t>
        </w:r>
      </w:hyperlink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Именно тот строй, который вам нужен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С одним из девяти предустановленных строев, например, Арабским или Пифагорейским, инструмент зазвучит в полном соответствии со стилем выбранного произведения. Ваши настройки будут сохранены в памяти инструмента. Вы можете даже создать свой собственный уникальный строй!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Удобные функции для вашего комфорта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Инструмент готов к работе с компьютером - для передачи MIDI файлов не требуется установка дополнительных драйверов. Выбрать необходимые стили и тембры можно нажатием одной кнопки, а функция Freeze зафиксирует настроенные исполнительские параметры. С помощью функции Song Editing можно редактировать уже записанную композицию.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Автоматическое выключение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В целях экономии электроэнергии инструмент оснащен функцией автоматического выключения. Если вы не используете PSR-S650 более 30 минут, он отключится по умолчанию.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7F7F7F"/>
          <w:spacing w:val="0"/>
          <w:position w:val="0"/>
          <w:sz w:val="4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yamahamusicsoft.com/en/instrument/Keyboard/PSR-S650/category/VSE/catalog?currency=USD&amp;nav=3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