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25" w:rsidRDefault="00666625" w:rsidP="00666625">
      <w:r>
        <w:t xml:space="preserve">12 канальный ультратонкий микшерный пульт: </w:t>
      </w:r>
    </w:p>
    <w:p w:rsidR="00666625" w:rsidRDefault="00666625" w:rsidP="00666625">
      <w:r>
        <w:t>8 моно, 4 стерео</w:t>
      </w:r>
    </w:p>
    <w:p w:rsidR="00666625" w:rsidRDefault="00666625" w:rsidP="00666625">
      <w:r>
        <w:t xml:space="preserve">Каналы с 5 по 8 </w:t>
      </w:r>
      <w:r>
        <w:t>универсальные</w:t>
      </w:r>
      <w:r>
        <w:t xml:space="preserve"> и работа</w:t>
      </w:r>
      <w:r>
        <w:t>ют</w:t>
      </w:r>
      <w:r>
        <w:t xml:space="preserve"> как в моно режиме, так и в стерео режиме как каналы 5/6, 7/8, 9/10, 11/12</w:t>
      </w:r>
    </w:p>
    <w:p w:rsidR="00666625" w:rsidRDefault="00666625" w:rsidP="00666625">
      <w:r>
        <w:t>3-хполосный эквалайзер на каждый канал</w:t>
      </w:r>
    </w:p>
    <w:p w:rsidR="00666625" w:rsidRDefault="00666625" w:rsidP="00666625">
      <w:r>
        <w:t xml:space="preserve">Наличие регулятора чувствительности входа TRIM и светодиодной индикации уровня перегрузки </w:t>
      </w:r>
      <w:proofErr w:type="spellStart"/>
      <w:r>
        <w:t>Clip</w:t>
      </w:r>
      <w:proofErr w:type="spellEnd"/>
      <w:r>
        <w:t xml:space="preserve"> на каждом канале</w:t>
      </w:r>
    </w:p>
    <w:p w:rsidR="00666625" w:rsidRDefault="00666625" w:rsidP="00666625">
      <w:r>
        <w:t>Наличие регуляторов MONITOR и FX на каждом канале</w:t>
      </w:r>
    </w:p>
    <w:p w:rsidR="00666625" w:rsidRDefault="00666625" w:rsidP="00666625">
      <w:r>
        <w:t xml:space="preserve">Микрофонные предусилители должны быть </w:t>
      </w:r>
      <w:proofErr w:type="gramStart"/>
      <w:r>
        <w:t>с</w:t>
      </w:r>
      <w:proofErr w:type="gramEnd"/>
      <w:r>
        <w:t xml:space="preserve"> сверхнизким уровнем шума </w:t>
      </w:r>
      <w:proofErr w:type="spellStart"/>
      <w:r>
        <w:t>Xenyx</w:t>
      </w:r>
      <w:proofErr w:type="spellEnd"/>
    </w:p>
    <w:p w:rsidR="00666625" w:rsidRDefault="00666625" w:rsidP="00666625">
      <w:r>
        <w:t xml:space="preserve">Наличие </w:t>
      </w:r>
      <w:proofErr w:type="spellStart"/>
      <w:r>
        <w:t>Multi</w:t>
      </w:r>
      <w:proofErr w:type="spellEnd"/>
      <w:r>
        <w:t xml:space="preserve">-FX процессор эффектов с частотой </w:t>
      </w:r>
      <w:proofErr w:type="spellStart"/>
      <w:r>
        <w:t>сэмплирования</w:t>
      </w:r>
      <w:proofErr w:type="spellEnd"/>
      <w:r>
        <w:t xml:space="preserve"> не менее  24bit/40kHz,  не менее 99 </w:t>
      </w:r>
      <w:proofErr w:type="spellStart"/>
      <w:r>
        <w:t>пресетов</w:t>
      </w:r>
      <w:proofErr w:type="spellEnd"/>
      <w:r>
        <w:t xml:space="preserve">. </w:t>
      </w:r>
    </w:p>
    <w:p w:rsidR="00666625" w:rsidRDefault="00666625" w:rsidP="00666625">
      <w:r>
        <w:t xml:space="preserve">Наличие </w:t>
      </w:r>
      <w:proofErr w:type="spellStart"/>
      <w:r>
        <w:t>фейдера</w:t>
      </w:r>
      <w:proofErr w:type="spellEnd"/>
      <w:r>
        <w:t xml:space="preserve"> регулировки уровня эффектов и кнопки SOLO</w:t>
      </w:r>
    </w:p>
    <w:p w:rsidR="00666625" w:rsidRDefault="00666625" w:rsidP="00666625">
      <w:r>
        <w:t xml:space="preserve">Наличие </w:t>
      </w:r>
      <w:proofErr w:type="gramStart"/>
      <w:r>
        <w:t>ЖК дисплей</w:t>
      </w:r>
      <w:proofErr w:type="gramEnd"/>
      <w:r>
        <w:t xml:space="preserve"> выбора эффектов </w:t>
      </w:r>
    </w:p>
    <w:p w:rsidR="00666625" w:rsidRDefault="00666625" w:rsidP="00666625">
      <w:r>
        <w:t>Наличие Фантомное питание +48V</w:t>
      </w:r>
    </w:p>
    <w:p w:rsidR="00666625" w:rsidRDefault="00666625" w:rsidP="00666625">
      <w:r>
        <w:t>Наличие 7-миполосный выходной графический эквалайзер</w:t>
      </w:r>
    </w:p>
    <w:p w:rsidR="00666625" w:rsidRDefault="00666625" w:rsidP="00666625">
      <w:proofErr w:type="spellStart"/>
      <w:r>
        <w:t>Фейдеры</w:t>
      </w:r>
      <w:proofErr w:type="spellEnd"/>
      <w:r>
        <w:t xml:space="preserve"> 60мм</w:t>
      </w:r>
    </w:p>
    <w:p w:rsidR="00666625" w:rsidRDefault="00666625" w:rsidP="00666625">
      <w:proofErr w:type="spellStart"/>
      <w:r>
        <w:t>Разьемы</w:t>
      </w:r>
      <w:proofErr w:type="spellEnd"/>
      <w:r>
        <w:t xml:space="preserve"> тип </w:t>
      </w:r>
      <w:proofErr w:type="spellStart"/>
      <w:r>
        <w:t>Neutrik</w:t>
      </w:r>
      <w:proofErr w:type="spellEnd"/>
    </w:p>
    <w:p w:rsidR="00666625" w:rsidRDefault="00666625" w:rsidP="00666625">
      <w:r>
        <w:t>Наличие  10 сегментного светодиодного уровня выходного сигнала</w:t>
      </w:r>
    </w:p>
    <w:p w:rsidR="00666625" w:rsidRDefault="00666625" w:rsidP="00666625">
      <w:r>
        <w:t>Наличие встроенного MP3-плеера с поддержкой USB-</w:t>
      </w:r>
      <w:proofErr w:type="spellStart"/>
      <w:r>
        <w:t>Flash</w:t>
      </w:r>
      <w:proofErr w:type="spellEnd"/>
      <w:r>
        <w:t xml:space="preserve"> и SD/MMC карт памяти и собственной панелью управления (кнопки </w:t>
      </w:r>
      <w:proofErr w:type="spellStart"/>
      <w:r>
        <w:t>prev</w:t>
      </w:r>
      <w:proofErr w:type="spellEnd"/>
      <w:r>
        <w:t xml:space="preserve">, </w:t>
      </w:r>
      <w:proofErr w:type="spellStart"/>
      <w:r>
        <w:t>next</w:t>
      </w:r>
      <w:proofErr w:type="spellEnd"/>
      <w:r>
        <w:t xml:space="preserve">, </w:t>
      </w:r>
      <w:proofErr w:type="spellStart"/>
      <w:r>
        <w:t>play</w:t>
      </w:r>
      <w:proofErr w:type="spellEnd"/>
      <w:r>
        <w:t>)</w:t>
      </w:r>
    </w:p>
    <w:p w:rsidR="00666625" w:rsidRDefault="00666625" w:rsidP="00666625">
      <w:r>
        <w:t>Наличие отдельного регулятора MP3-плеера (MP3-level) со светодиодным индикатором RE</w:t>
      </w:r>
    </w:p>
    <w:p w:rsidR="00666625" w:rsidRDefault="00666625" w:rsidP="00666625">
      <w:r>
        <w:t>Наличие Кнопка SOLO на каждом канале.</w:t>
      </w:r>
    </w:p>
    <w:p w:rsidR="00666625" w:rsidRDefault="00666625" w:rsidP="00666625">
      <w:r>
        <w:t xml:space="preserve">Наличие </w:t>
      </w:r>
      <w:proofErr w:type="spellStart"/>
      <w:r>
        <w:t>фейдера</w:t>
      </w:r>
      <w:proofErr w:type="spellEnd"/>
      <w:r>
        <w:t xml:space="preserve"> выхода MAIN и регуляторов MON </w:t>
      </w:r>
      <w:proofErr w:type="spellStart"/>
      <w:r>
        <w:t>send</w:t>
      </w:r>
      <w:proofErr w:type="spellEnd"/>
      <w:r>
        <w:t xml:space="preserve">, </w:t>
      </w:r>
      <w:proofErr w:type="spellStart"/>
      <w:proofErr w:type="gramStart"/>
      <w:r>
        <w:t>Phones</w:t>
      </w:r>
      <w:proofErr w:type="spellEnd"/>
      <w:proofErr w:type="gramEnd"/>
      <w:r>
        <w:t xml:space="preserve"> а также светодиодных индикаторов PFL, </w:t>
      </w:r>
      <w:proofErr w:type="spellStart"/>
      <w:r>
        <w:t>power</w:t>
      </w:r>
      <w:proofErr w:type="spellEnd"/>
      <w:r>
        <w:t xml:space="preserve"> и +48V</w:t>
      </w:r>
    </w:p>
    <w:p w:rsidR="00666625" w:rsidRDefault="00666625" w:rsidP="00666625">
      <w:r>
        <w:t xml:space="preserve">Выносной блок питания с 220В на 17В *2 </w:t>
      </w:r>
      <w:r>
        <w:t xml:space="preserve">   </w:t>
      </w:r>
      <w:r>
        <w:t>1А</w:t>
      </w:r>
    </w:p>
    <w:p w:rsidR="004E118F" w:rsidRDefault="00666625" w:rsidP="00666625">
      <w:r>
        <w:t>Размеры  470мм*230мм*45мм</w:t>
      </w:r>
      <w:bookmarkStart w:id="0" w:name="_GoBack"/>
      <w:bookmarkEnd w:id="0"/>
    </w:p>
    <w:sectPr w:rsidR="004E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5"/>
    <w:rsid w:val="004E118F"/>
    <w:rsid w:val="006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</cp:revision>
  <dcterms:created xsi:type="dcterms:W3CDTF">2016-07-01T08:47:00Z</dcterms:created>
  <dcterms:modified xsi:type="dcterms:W3CDTF">2016-07-01T08:48:00Z</dcterms:modified>
</cp:coreProperties>
</file>